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CB19" w14:textId="77777777" w:rsidR="00B01E2A" w:rsidRDefault="00B01E2A" w:rsidP="00B01E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52C51" wp14:editId="2311D5AE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E0C1" w14:textId="77777777" w:rsidR="00B01E2A" w:rsidRDefault="00B01E2A" w:rsidP="00B01E2A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7658168" wp14:editId="3C22675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52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2.6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uZXKNoAAAAGAQAADwAAAGRycy9kb3ducmV2LnhtbEyOwU7DMBBE70j8&#10;g7VIXBB1GrVNCXEqQAJxbekHbOJtEhGvo9ht0r9nOcFtRjOaecVudr260Bg6zwaWiwQUce1tx42B&#10;49f74xZUiMgWe89k4EoBduXtTYG59RPv6XKIjZIRDjkaaGMccq1D3ZLDsPADsWQnPzqMYsdG2xEn&#10;GXe9TpNkox12LA8tDvTWUv19ODsDp8/pYf00VR/xmO1Xm1fssspfjbm/m1+eQUWa418ZfvEFHUph&#10;qvyZbVC9gZX0DKxTUBKm6VZ8JWKZZKDLQv/HL38AAAD//wMAUEsBAi0AFAAGAAgAAAAhALaDOJL+&#10;AAAA4QEAABMAAAAAAAAAAAAAAAAAAAAAAFtDb250ZW50X1R5cGVzXS54bWxQSwECLQAUAAYACAAA&#10;ACEAOP0h/9YAAACUAQAACwAAAAAAAAAAAAAAAAAvAQAAX3JlbHMvLnJlbHNQSwECLQAUAAYACAAA&#10;ACEAyn6vZhsCAAAfBAAADgAAAAAAAAAAAAAAAAAuAgAAZHJzL2Uyb0RvYy54bWxQSwECLQAUAAYA&#10;CAAAACEAZuZXKNoAAAAGAQAADwAAAAAAAAAAAAAAAAB1BAAAZHJzL2Rvd25yZXYueG1sUEsFBgAA&#10;AAAEAAQA8wAAAHwFAAAAAA==&#10;" stroked="f">
                <v:textbox>
                  <w:txbxContent>
                    <w:p w14:paraId="43DBE0C1" w14:textId="77777777" w:rsidR="00B01E2A" w:rsidRDefault="00B01E2A" w:rsidP="00B01E2A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7658168" wp14:editId="3C22675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F2BCE" wp14:editId="5880757F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7344" w14:textId="77777777" w:rsidR="00B01E2A" w:rsidRDefault="00B01E2A" w:rsidP="00B01E2A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BCE" id="Text Box 22" o:spid="_x0000_s1027" type="#_x0000_t202" style="position:absolute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EE47344" w14:textId="77777777" w:rsidR="00B01E2A" w:rsidRDefault="00B01E2A" w:rsidP="00B01E2A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92A3A5" w14:textId="5AB6CEE1" w:rsidR="008107C6" w:rsidRDefault="008107C6"/>
    <w:p w14:paraId="322B7032" w14:textId="477BFB91" w:rsidR="006974B8" w:rsidRDefault="006974B8"/>
    <w:p w14:paraId="7A6EB580" w14:textId="0435E8D0" w:rsidR="006974B8" w:rsidRDefault="006974B8"/>
    <w:p w14:paraId="23312A0A" w14:textId="11444F72" w:rsidR="006974B8" w:rsidRPr="00530D23" w:rsidRDefault="006974B8">
      <w:pP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                            </w:t>
      </w:r>
      <w:r>
        <w:rPr>
          <w:rFonts w:ascii="Constantia" w:hAnsi="Constantia" w:cs="Arial"/>
          <w:color w:val="00B050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610FACA7" w14:textId="0F59BC8D" w:rsidR="0064214C" w:rsidRDefault="00662AE2" w:rsidP="00FF0E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</w:t>
      </w:r>
      <w:r w:rsidR="00643E95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1DA57F94" w14:textId="711C1B2B" w:rsidR="00BB10EA" w:rsidRPr="00D86333" w:rsidRDefault="00FF0EBB" w:rsidP="00FF0EBB">
      <w:pPr>
        <w:rPr>
          <w:rFonts w:ascii="Arial" w:hAnsi="Arial" w:cs="Arial"/>
          <w:b/>
          <w:bCs/>
          <w:sz w:val="24"/>
          <w:szCs w:val="24"/>
        </w:rPr>
      </w:pPr>
      <w:r w:rsidRPr="00D86333">
        <w:rPr>
          <w:rFonts w:ascii="Arial" w:hAnsi="Arial" w:cs="Arial"/>
          <w:b/>
          <w:bCs/>
          <w:sz w:val="24"/>
          <w:szCs w:val="24"/>
        </w:rPr>
        <w:t xml:space="preserve">To all members of the Assets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D86333">
        <w:rPr>
          <w:rFonts w:ascii="Arial" w:hAnsi="Arial" w:cs="Arial"/>
          <w:b/>
          <w:bCs/>
          <w:sz w:val="24"/>
          <w:szCs w:val="24"/>
        </w:rPr>
        <w:t>anagement Committee</w:t>
      </w:r>
    </w:p>
    <w:p w14:paraId="2F4623F2" w14:textId="19DEE410" w:rsidR="00E87D45" w:rsidRDefault="00FF0EBB" w:rsidP="00FF0EBB">
      <w:pPr>
        <w:rPr>
          <w:rFonts w:ascii="Arial" w:hAnsi="Arial" w:cs="Arial"/>
          <w:sz w:val="24"/>
          <w:szCs w:val="24"/>
        </w:rPr>
      </w:pPr>
      <w:r w:rsidRPr="004507AD">
        <w:rPr>
          <w:rFonts w:ascii="Arial" w:hAnsi="Arial" w:cs="Arial"/>
          <w:sz w:val="24"/>
          <w:szCs w:val="24"/>
        </w:rPr>
        <w:t xml:space="preserve">You are hereby summoned to attend a meeting of the Assets Management Committee </w:t>
      </w:r>
      <w:r w:rsidR="00B55404">
        <w:rPr>
          <w:rFonts w:ascii="Arial" w:hAnsi="Arial" w:cs="Arial"/>
          <w:sz w:val="24"/>
          <w:szCs w:val="24"/>
        </w:rPr>
        <w:t xml:space="preserve">on </w:t>
      </w:r>
      <w:r w:rsidR="008C27DF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662AE2">
        <w:rPr>
          <w:rFonts w:ascii="Arial" w:hAnsi="Arial" w:cs="Arial"/>
          <w:b/>
          <w:bCs/>
          <w:sz w:val="24"/>
          <w:szCs w:val="24"/>
        </w:rPr>
        <w:t>18</w:t>
      </w:r>
      <w:r w:rsidR="00662AE2" w:rsidRPr="00662AE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62AE2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545755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E85950">
        <w:rPr>
          <w:rFonts w:ascii="Arial" w:hAnsi="Arial" w:cs="Arial"/>
          <w:b/>
          <w:bCs/>
          <w:sz w:val="24"/>
          <w:szCs w:val="24"/>
        </w:rPr>
        <w:t xml:space="preserve"> </w:t>
      </w:r>
      <w:r w:rsidR="000726A8" w:rsidRPr="00473A2E">
        <w:rPr>
          <w:rFonts w:ascii="Arial" w:hAnsi="Arial" w:cs="Arial"/>
          <w:b/>
          <w:bCs/>
          <w:sz w:val="24"/>
          <w:szCs w:val="24"/>
        </w:rPr>
        <w:t xml:space="preserve">at </w:t>
      </w:r>
      <w:r w:rsidRPr="00473A2E">
        <w:rPr>
          <w:rFonts w:ascii="Arial" w:hAnsi="Arial" w:cs="Arial"/>
          <w:b/>
          <w:bCs/>
          <w:sz w:val="24"/>
          <w:szCs w:val="24"/>
        </w:rPr>
        <w:t>10.30 a.m</w:t>
      </w:r>
      <w:r w:rsidRPr="004507AD">
        <w:rPr>
          <w:rFonts w:ascii="Arial" w:hAnsi="Arial" w:cs="Arial"/>
          <w:sz w:val="24"/>
          <w:szCs w:val="24"/>
        </w:rPr>
        <w:t>. at Saddleworth Civic Hall where the undermentioned business will be discussed</w:t>
      </w:r>
      <w:r w:rsidR="00E87D45">
        <w:rPr>
          <w:rFonts w:ascii="Arial" w:hAnsi="Arial" w:cs="Arial"/>
          <w:sz w:val="24"/>
          <w:szCs w:val="24"/>
        </w:rPr>
        <w:t>.</w:t>
      </w:r>
    </w:p>
    <w:p w14:paraId="7110E309" w14:textId="74D81EC5" w:rsidR="007A06F2" w:rsidRDefault="007A06F2" w:rsidP="00FF0EBB">
      <w:pPr>
        <w:rPr>
          <w:rFonts w:ascii="Arial" w:hAnsi="Arial" w:cs="Arial"/>
          <w:sz w:val="24"/>
          <w:szCs w:val="24"/>
        </w:rPr>
      </w:pPr>
    </w:p>
    <w:p w14:paraId="0976BD56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Apologies for absence</w:t>
      </w:r>
    </w:p>
    <w:p w14:paraId="2B4A3D06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A13CC2C" w14:textId="77777777" w:rsidR="007A06F2" w:rsidRPr="00BB10EA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Declarations of Interest</w:t>
      </w:r>
    </w:p>
    <w:p w14:paraId="448C8847" w14:textId="77777777" w:rsidR="007A06F2" w:rsidRPr="00BB10EA" w:rsidRDefault="007A06F2" w:rsidP="007A06F2">
      <w:pPr>
        <w:pStyle w:val="ListParagraph"/>
        <w:rPr>
          <w:rFonts w:ascii="Arial" w:hAnsi="Arial" w:cs="Arial"/>
          <w:b/>
          <w:bCs/>
        </w:rPr>
      </w:pPr>
    </w:p>
    <w:p w14:paraId="5E54F2E5" w14:textId="76927D98" w:rsidR="007A06F2" w:rsidRDefault="007A06F2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B10EA">
        <w:rPr>
          <w:rFonts w:ascii="Arial" w:hAnsi="Arial" w:cs="Arial"/>
          <w:b/>
          <w:bCs/>
        </w:rPr>
        <w:t>Minutes of meeting</w:t>
      </w:r>
      <w:r>
        <w:rPr>
          <w:rFonts w:ascii="Arial" w:hAnsi="Arial" w:cs="Arial"/>
          <w:b/>
          <w:bCs/>
        </w:rPr>
        <w:t xml:space="preserve"> </w:t>
      </w:r>
      <w:r w:rsidR="005970CA">
        <w:rPr>
          <w:rFonts w:ascii="Arial" w:hAnsi="Arial" w:cs="Arial"/>
          <w:b/>
          <w:bCs/>
        </w:rPr>
        <w:t xml:space="preserve">held </w:t>
      </w:r>
      <w:r w:rsidR="00EE4549">
        <w:rPr>
          <w:rFonts w:ascii="Arial" w:hAnsi="Arial" w:cs="Arial"/>
          <w:b/>
          <w:bCs/>
        </w:rPr>
        <w:t>15 January 2024</w:t>
      </w:r>
    </w:p>
    <w:p w14:paraId="20B9AC12" w14:textId="77777777" w:rsidR="00545755" w:rsidRPr="00545755" w:rsidRDefault="00545755" w:rsidP="00545755">
      <w:pPr>
        <w:pStyle w:val="ListParagraph"/>
        <w:rPr>
          <w:rFonts w:ascii="Arial" w:hAnsi="Arial" w:cs="Arial"/>
          <w:b/>
          <w:bCs/>
        </w:rPr>
      </w:pPr>
    </w:p>
    <w:p w14:paraId="2F5037CE" w14:textId="2D89C272" w:rsidR="00595A6B" w:rsidRDefault="00595A6B" w:rsidP="007A06F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Civic Hall Hire charges/generating income</w:t>
      </w:r>
    </w:p>
    <w:p w14:paraId="6A69FAA2" w14:textId="55AC2D46" w:rsidR="00BC64E5" w:rsidRPr="00DC501C" w:rsidRDefault="00DC501C" w:rsidP="00DC501C">
      <w:pPr>
        <w:pStyle w:val="ListParagraph"/>
        <w:rPr>
          <w:rFonts w:ascii="Arial" w:hAnsi="Arial" w:cs="Arial"/>
        </w:rPr>
      </w:pPr>
      <w:r w:rsidRPr="00DC501C">
        <w:rPr>
          <w:rFonts w:ascii="Arial" w:hAnsi="Arial" w:cs="Arial"/>
        </w:rPr>
        <w:t>-</w:t>
      </w:r>
      <w:r w:rsidR="00BC64E5" w:rsidRPr="00DC501C">
        <w:rPr>
          <w:rFonts w:ascii="Arial" w:hAnsi="Arial" w:cs="Arial"/>
        </w:rPr>
        <w:t>Finance Committee concern regarding impact on deferral of charges for 6 months</w:t>
      </w:r>
    </w:p>
    <w:p w14:paraId="076270C0" w14:textId="77777777" w:rsidR="004D6AFF" w:rsidRPr="004D6AFF" w:rsidRDefault="004D6AFF" w:rsidP="004D6AFF">
      <w:pPr>
        <w:pStyle w:val="ListParagraph"/>
        <w:rPr>
          <w:rFonts w:ascii="Arial" w:hAnsi="Arial" w:cs="Arial"/>
          <w:b/>
          <w:bCs/>
        </w:rPr>
      </w:pPr>
    </w:p>
    <w:p w14:paraId="5B7DC8A2" w14:textId="5CE9865E" w:rsidR="0004609F" w:rsidRPr="0004609F" w:rsidRDefault="004D6AFF" w:rsidP="0004609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Property &amp; Maintenance</w:t>
      </w:r>
    </w:p>
    <w:p w14:paraId="72100A7C" w14:textId="77777777" w:rsidR="0004609F" w:rsidRPr="00EE7A1D" w:rsidRDefault="00890DB4" w:rsidP="00EE7A1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E7A1D">
        <w:rPr>
          <w:rFonts w:ascii="Arial" w:hAnsi="Arial" w:cs="Arial"/>
          <w:sz w:val="24"/>
          <w:szCs w:val="24"/>
        </w:rPr>
        <w:t>-damaged drain in car park</w:t>
      </w:r>
    </w:p>
    <w:p w14:paraId="35026D18" w14:textId="77777777" w:rsidR="005E47C0" w:rsidRPr="005E47C0" w:rsidRDefault="005E47C0" w:rsidP="00EE7A1D">
      <w:pPr>
        <w:pStyle w:val="NoSpacing"/>
        <w:rPr>
          <w:b/>
          <w:bCs/>
        </w:rPr>
      </w:pPr>
    </w:p>
    <w:p w14:paraId="41E026A4" w14:textId="77777777" w:rsidR="00553DFD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2615370"/>
      <w:r w:rsidRPr="00BD6C85">
        <w:rPr>
          <w:rFonts w:ascii="Arial" w:hAnsi="Arial" w:cs="Arial"/>
          <w:b/>
          <w:bCs/>
        </w:rPr>
        <w:t>Health &amp; Safety</w:t>
      </w:r>
    </w:p>
    <w:p w14:paraId="438169CB" w14:textId="17B9763C" w:rsidR="005E47C0" w:rsidRPr="00EE7A1D" w:rsidRDefault="005E47C0" w:rsidP="005E47C0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</w:t>
      </w:r>
      <w:r w:rsidR="00A84414">
        <w:rPr>
          <w:rFonts w:ascii="Arial" w:hAnsi="Arial" w:cs="Arial"/>
        </w:rPr>
        <w:t xml:space="preserve"> </w:t>
      </w:r>
      <w:r w:rsidRPr="00EE7A1D">
        <w:rPr>
          <w:rFonts w:ascii="Arial" w:hAnsi="Arial" w:cs="Arial"/>
        </w:rPr>
        <w:t>Car park wall</w:t>
      </w:r>
      <w:r w:rsidR="006F44ED" w:rsidRPr="00EE7A1D">
        <w:rPr>
          <w:rFonts w:ascii="Arial" w:hAnsi="Arial" w:cs="Arial"/>
        </w:rPr>
        <w:t xml:space="preserve"> update</w:t>
      </w:r>
    </w:p>
    <w:p w14:paraId="736C3185" w14:textId="40F99617" w:rsidR="002142A6" w:rsidRDefault="002142A6" w:rsidP="005E47C0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</w:t>
      </w:r>
      <w:r w:rsidR="00A84414">
        <w:rPr>
          <w:rFonts w:ascii="Arial" w:hAnsi="Arial" w:cs="Arial"/>
        </w:rPr>
        <w:t xml:space="preserve"> </w:t>
      </w:r>
      <w:r w:rsidRPr="00EE7A1D">
        <w:rPr>
          <w:rFonts w:ascii="Arial" w:hAnsi="Arial" w:cs="Arial"/>
        </w:rPr>
        <w:t>FRA work update</w:t>
      </w:r>
    </w:p>
    <w:p w14:paraId="01039014" w14:textId="77777777" w:rsidR="00853B86" w:rsidRDefault="00853B86" w:rsidP="00853B86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Curtains fire retardant and certification</w:t>
      </w:r>
    </w:p>
    <w:p w14:paraId="3762629E" w14:textId="77777777" w:rsidR="008E7E3B" w:rsidRPr="00EE7A1D" w:rsidRDefault="008E7E3B" w:rsidP="008E7E3B">
      <w:pPr>
        <w:pStyle w:val="ListParagraph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EVAC chair</w:t>
      </w:r>
    </w:p>
    <w:p w14:paraId="1E39F879" w14:textId="41FFD655" w:rsidR="0059449C" w:rsidRDefault="0059449C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84414">
        <w:rPr>
          <w:rFonts w:ascii="Arial" w:hAnsi="Arial" w:cs="Arial"/>
        </w:rPr>
        <w:t xml:space="preserve"> </w:t>
      </w:r>
      <w:r w:rsidR="007F1E93">
        <w:rPr>
          <w:rFonts w:ascii="Arial" w:hAnsi="Arial" w:cs="Arial"/>
        </w:rPr>
        <w:t>Disabled platform lift</w:t>
      </w:r>
    </w:p>
    <w:p w14:paraId="72022DBB" w14:textId="75D23A42" w:rsidR="007F1E93" w:rsidRDefault="007F1E93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 Winch on stage lighting bar</w:t>
      </w:r>
    </w:p>
    <w:p w14:paraId="57CF328D" w14:textId="12F9A1B9" w:rsidR="007C1DE9" w:rsidRDefault="00402314" w:rsidP="005E47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 Bottom hall and kitchen cracked ceiling</w:t>
      </w:r>
    </w:p>
    <w:p w14:paraId="4F3735CC" w14:textId="77777777" w:rsidR="00553DFD" w:rsidRPr="00BD6C85" w:rsidRDefault="00553DFD" w:rsidP="00553DFD">
      <w:pPr>
        <w:pStyle w:val="ListParagraph"/>
        <w:rPr>
          <w:rFonts w:ascii="Arial" w:hAnsi="Arial" w:cs="Arial"/>
          <w:b/>
          <w:bCs/>
        </w:rPr>
      </w:pPr>
    </w:p>
    <w:p w14:paraId="426B42CA" w14:textId="42AB876A" w:rsidR="00553DFD" w:rsidRDefault="00553DFD" w:rsidP="00553DF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BD6C85">
        <w:rPr>
          <w:rFonts w:ascii="Arial" w:hAnsi="Arial" w:cs="Arial"/>
          <w:b/>
          <w:bCs/>
        </w:rPr>
        <w:t xml:space="preserve">Dawson’s Field </w:t>
      </w:r>
    </w:p>
    <w:p w14:paraId="2870EC60" w14:textId="0B4F6A53" w:rsidR="00965BBA" w:rsidRDefault="00965BBA" w:rsidP="00965BBA">
      <w:pPr>
        <w:pStyle w:val="ListParagraph"/>
        <w:rPr>
          <w:rFonts w:ascii="Arial" w:hAnsi="Arial" w:cs="Arial"/>
        </w:rPr>
      </w:pPr>
      <w:r w:rsidRPr="00EE7A1D">
        <w:rPr>
          <w:rFonts w:ascii="Arial" w:hAnsi="Arial" w:cs="Arial"/>
        </w:rPr>
        <w:t>-</w:t>
      </w:r>
      <w:r w:rsidR="009F2720">
        <w:rPr>
          <w:rFonts w:ascii="Arial" w:hAnsi="Arial" w:cs="Arial"/>
        </w:rPr>
        <w:t>U</w:t>
      </w:r>
      <w:r w:rsidRPr="00EE7A1D">
        <w:rPr>
          <w:rFonts w:ascii="Arial" w:hAnsi="Arial" w:cs="Arial"/>
        </w:rPr>
        <w:t xml:space="preserve">pdate on disabled </w:t>
      </w:r>
      <w:r w:rsidR="009F2AD6" w:rsidRPr="00EE7A1D">
        <w:rPr>
          <w:rFonts w:ascii="Arial" w:hAnsi="Arial" w:cs="Arial"/>
        </w:rPr>
        <w:t xml:space="preserve">access </w:t>
      </w:r>
      <w:r w:rsidR="005F379A">
        <w:rPr>
          <w:rFonts w:ascii="Arial" w:hAnsi="Arial" w:cs="Arial"/>
        </w:rPr>
        <w:t>and siting of bin</w:t>
      </w:r>
    </w:p>
    <w:p w14:paraId="1725524D" w14:textId="77777777" w:rsidR="00ED0796" w:rsidRDefault="00ED0796" w:rsidP="00965BBA">
      <w:pPr>
        <w:pStyle w:val="ListParagraph"/>
        <w:rPr>
          <w:rFonts w:ascii="Arial" w:hAnsi="Arial" w:cs="Arial"/>
        </w:rPr>
      </w:pPr>
    </w:p>
    <w:p w14:paraId="730B415F" w14:textId="158DBE49" w:rsidR="00ED0796" w:rsidRPr="0082782A" w:rsidRDefault="00ED0796" w:rsidP="00965BBA">
      <w:pPr>
        <w:pStyle w:val="ListParagraph"/>
        <w:rPr>
          <w:rFonts w:ascii="Arial" w:hAnsi="Arial" w:cs="Arial"/>
          <w:b/>
          <w:bCs/>
        </w:rPr>
      </w:pPr>
      <w:r w:rsidRPr="0082782A">
        <w:rPr>
          <w:rFonts w:ascii="Arial" w:hAnsi="Arial" w:cs="Arial"/>
          <w:b/>
          <w:bCs/>
        </w:rPr>
        <w:t xml:space="preserve">Date of Next meeting </w:t>
      </w:r>
      <w:r w:rsidR="0082782A" w:rsidRPr="0082782A">
        <w:rPr>
          <w:rFonts w:ascii="Arial" w:hAnsi="Arial" w:cs="Arial"/>
          <w:b/>
          <w:bCs/>
        </w:rPr>
        <w:t>–</w:t>
      </w:r>
      <w:r w:rsidRPr="0082782A">
        <w:rPr>
          <w:rFonts w:ascii="Arial" w:hAnsi="Arial" w:cs="Arial"/>
          <w:b/>
          <w:bCs/>
        </w:rPr>
        <w:t xml:space="preserve"> </w:t>
      </w:r>
      <w:r w:rsidR="0082782A" w:rsidRPr="0082782A">
        <w:rPr>
          <w:rFonts w:ascii="Arial" w:hAnsi="Arial" w:cs="Arial"/>
          <w:b/>
          <w:bCs/>
        </w:rPr>
        <w:t>Monday 13</w:t>
      </w:r>
      <w:r w:rsidR="0082782A" w:rsidRPr="0082782A">
        <w:rPr>
          <w:rFonts w:ascii="Arial" w:hAnsi="Arial" w:cs="Arial"/>
          <w:b/>
          <w:bCs/>
          <w:vertAlign w:val="superscript"/>
        </w:rPr>
        <w:t>th</w:t>
      </w:r>
      <w:r w:rsidR="0082782A" w:rsidRPr="0082782A">
        <w:rPr>
          <w:rFonts w:ascii="Arial" w:hAnsi="Arial" w:cs="Arial"/>
          <w:b/>
          <w:bCs/>
        </w:rPr>
        <w:t xml:space="preserve"> May 2024 at 10.30am (tbc)</w:t>
      </w:r>
    </w:p>
    <w:p w14:paraId="371BEE80" w14:textId="77777777" w:rsidR="002A0B22" w:rsidRPr="00EE7A1D" w:rsidRDefault="002A0B22" w:rsidP="002A0B22">
      <w:pPr>
        <w:pStyle w:val="ListParagraph"/>
        <w:rPr>
          <w:rFonts w:ascii="Arial" w:hAnsi="Arial" w:cs="Arial"/>
        </w:rPr>
      </w:pPr>
    </w:p>
    <w:bookmarkEnd w:id="0"/>
    <w:p w14:paraId="6C11DD9A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nstantia" w:eastAsia="Calibri" w:hAnsi="Constantia" w:cs="Arial"/>
          <w:b/>
          <w:color w:val="00B050"/>
          <w:sz w:val="44"/>
        </w:rPr>
      </w:pPr>
      <w:r w:rsidRPr="00201D8C">
        <w:rPr>
          <w:rFonts w:ascii="Constantia" w:eastAsia="Calibri" w:hAnsi="Constantia" w:cs="Arial"/>
          <w:b/>
          <w:color w:val="00B050"/>
          <w:sz w:val="44"/>
        </w:rPr>
        <w:t>Working for Saddleworth</w:t>
      </w:r>
    </w:p>
    <w:p w14:paraId="046F4074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18"/>
        </w:rPr>
      </w:pPr>
    </w:p>
    <w:p w14:paraId="3B085E02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Karen Allott, Clerk to the Council</w:t>
      </w:r>
    </w:p>
    <w:p w14:paraId="4B0B5196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>Council Offices, Civic Hall, Lee Street, Uppermill, Saddleworth OL3 6AE</w:t>
      </w:r>
    </w:p>
    <w:p w14:paraId="0C45BFB0" w14:textId="77777777" w:rsidR="00201D8C" w:rsidRPr="00201D8C" w:rsidRDefault="00201D8C" w:rsidP="00201D8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rial" w:eastAsia="Calibri" w:hAnsi="Arial" w:cs="Arial"/>
          <w:b/>
          <w:color w:val="00B050"/>
          <w:sz w:val="20"/>
        </w:rPr>
      </w:pPr>
      <w:r w:rsidRPr="00201D8C">
        <w:rPr>
          <w:rFonts w:ascii="Arial" w:eastAsia="Calibri" w:hAnsi="Arial" w:cs="Arial"/>
          <w:b/>
          <w:color w:val="00B050"/>
          <w:sz w:val="20"/>
        </w:rPr>
        <w:t xml:space="preserve">Tel: 01457 876665              </w:t>
      </w:r>
    </w:p>
    <w:p w14:paraId="53FF88EC" w14:textId="6AD76E65" w:rsidR="00AE3B20" w:rsidRPr="004507AD" w:rsidRDefault="00201D8C" w:rsidP="00201D8C">
      <w:pPr>
        <w:rPr>
          <w:rFonts w:ascii="Arial" w:hAnsi="Arial" w:cs="Arial"/>
          <w:sz w:val="24"/>
          <w:szCs w:val="24"/>
        </w:rPr>
      </w:pPr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10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enquiries@saddleworthparishcouncil.org.uk</w:t>
        </w:r>
      </w:hyperlink>
      <w:r w:rsidRPr="00201D8C"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1" w:history="1">
        <w:r w:rsidRPr="00201D8C">
          <w:rPr>
            <w:rFonts w:ascii="Arial" w:hAnsi="Arial" w:cs="Arial"/>
            <w:b/>
            <w:color w:val="00B050"/>
            <w:sz w:val="20"/>
            <w:u w:val="single"/>
            <w:lang w:val="fr-FR"/>
          </w:rPr>
          <w:t>www.saddleworthparishcouncil.org.uk</w:t>
        </w:r>
      </w:hyperlink>
    </w:p>
    <w:sectPr w:rsidR="00AE3B20" w:rsidRPr="004507AD" w:rsidSect="007C5330">
      <w:pgSz w:w="11906" w:h="16838"/>
      <w:pgMar w:top="709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03A"/>
    <w:multiLevelType w:val="hybridMultilevel"/>
    <w:tmpl w:val="BEAA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A0A"/>
    <w:multiLevelType w:val="hybridMultilevel"/>
    <w:tmpl w:val="CEF4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A9A"/>
    <w:multiLevelType w:val="hybridMultilevel"/>
    <w:tmpl w:val="BBAC5C76"/>
    <w:lvl w:ilvl="0" w:tplc="61D0EA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82853"/>
    <w:multiLevelType w:val="hybridMultilevel"/>
    <w:tmpl w:val="A9F46BE8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472E06"/>
    <w:multiLevelType w:val="hybridMultilevel"/>
    <w:tmpl w:val="E45095E2"/>
    <w:lvl w:ilvl="0" w:tplc="1E9CB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1671A"/>
    <w:multiLevelType w:val="hybridMultilevel"/>
    <w:tmpl w:val="2F702B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00B57"/>
    <w:multiLevelType w:val="hybridMultilevel"/>
    <w:tmpl w:val="4E86C41C"/>
    <w:lvl w:ilvl="0" w:tplc="96F6E3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656F8F"/>
    <w:multiLevelType w:val="hybridMultilevel"/>
    <w:tmpl w:val="25F21838"/>
    <w:lvl w:ilvl="0" w:tplc="08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FCF0AF2"/>
    <w:multiLevelType w:val="hybridMultilevel"/>
    <w:tmpl w:val="4FCEEDE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E23AF5"/>
    <w:multiLevelType w:val="hybridMultilevel"/>
    <w:tmpl w:val="EEC0CEF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FD4446"/>
    <w:multiLevelType w:val="hybridMultilevel"/>
    <w:tmpl w:val="DD3251A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F5363"/>
    <w:multiLevelType w:val="hybridMultilevel"/>
    <w:tmpl w:val="E3E44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8546B"/>
    <w:multiLevelType w:val="hybridMultilevel"/>
    <w:tmpl w:val="FCF6147C"/>
    <w:lvl w:ilvl="0" w:tplc="1256EA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2726014">
    <w:abstractNumId w:val="11"/>
  </w:num>
  <w:num w:numId="2" w16cid:durableId="2119794037">
    <w:abstractNumId w:val="2"/>
  </w:num>
  <w:num w:numId="3" w16cid:durableId="1415006738">
    <w:abstractNumId w:val="6"/>
  </w:num>
  <w:num w:numId="4" w16cid:durableId="937905043">
    <w:abstractNumId w:val="4"/>
  </w:num>
  <w:num w:numId="5" w16cid:durableId="918564479">
    <w:abstractNumId w:val="12"/>
  </w:num>
  <w:num w:numId="6" w16cid:durableId="2026050144">
    <w:abstractNumId w:val="5"/>
  </w:num>
  <w:num w:numId="7" w16cid:durableId="1907177402">
    <w:abstractNumId w:val="3"/>
  </w:num>
  <w:num w:numId="8" w16cid:durableId="236937020">
    <w:abstractNumId w:val="7"/>
  </w:num>
  <w:num w:numId="9" w16cid:durableId="1060252513">
    <w:abstractNumId w:val="9"/>
  </w:num>
  <w:num w:numId="10" w16cid:durableId="774834254">
    <w:abstractNumId w:val="8"/>
  </w:num>
  <w:num w:numId="11" w16cid:durableId="1791705574">
    <w:abstractNumId w:val="10"/>
  </w:num>
  <w:num w:numId="12" w16cid:durableId="1912890418">
    <w:abstractNumId w:val="1"/>
  </w:num>
  <w:num w:numId="13" w16cid:durableId="107100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A"/>
    <w:rsid w:val="00005027"/>
    <w:rsid w:val="00030B24"/>
    <w:rsid w:val="0003582F"/>
    <w:rsid w:val="00045625"/>
    <w:rsid w:val="0004609F"/>
    <w:rsid w:val="00046BF3"/>
    <w:rsid w:val="0005723D"/>
    <w:rsid w:val="000706E8"/>
    <w:rsid w:val="000726A8"/>
    <w:rsid w:val="00082DBC"/>
    <w:rsid w:val="000F1A66"/>
    <w:rsid w:val="001063F4"/>
    <w:rsid w:val="00107904"/>
    <w:rsid w:val="00143BEA"/>
    <w:rsid w:val="0015495C"/>
    <w:rsid w:val="00164307"/>
    <w:rsid w:val="00171F35"/>
    <w:rsid w:val="00173EB0"/>
    <w:rsid w:val="001768E7"/>
    <w:rsid w:val="001C0445"/>
    <w:rsid w:val="001D01F4"/>
    <w:rsid w:val="00201D8C"/>
    <w:rsid w:val="002131DE"/>
    <w:rsid w:val="002142A6"/>
    <w:rsid w:val="00243872"/>
    <w:rsid w:val="002806D2"/>
    <w:rsid w:val="0029476C"/>
    <w:rsid w:val="002A0B22"/>
    <w:rsid w:val="002B1F0E"/>
    <w:rsid w:val="002E3A90"/>
    <w:rsid w:val="0031638F"/>
    <w:rsid w:val="003203F6"/>
    <w:rsid w:val="00322574"/>
    <w:rsid w:val="00325C27"/>
    <w:rsid w:val="00343AA0"/>
    <w:rsid w:val="00364B57"/>
    <w:rsid w:val="0037724F"/>
    <w:rsid w:val="00393808"/>
    <w:rsid w:val="003A5B3B"/>
    <w:rsid w:val="003C02A9"/>
    <w:rsid w:val="00402314"/>
    <w:rsid w:val="00427A34"/>
    <w:rsid w:val="0046514C"/>
    <w:rsid w:val="00473A2E"/>
    <w:rsid w:val="004B3D01"/>
    <w:rsid w:val="004C3FA0"/>
    <w:rsid w:val="004D41F7"/>
    <w:rsid w:val="004D6AFF"/>
    <w:rsid w:val="00530D23"/>
    <w:rsid w:val="005455E7"/>
    <w:rsid w:val="00545755"/>
    <w:rsid w:val="00550F5A"/>
    <w:rsid w:val="00552368"/>
    <w:rsid w:val="00553DFD"/>
    <w:rsid w:val="00554AB5"/>
    <w:rsid w:val="0059449C"/>
    <w:rsid w:val="00594CAD"/>
    <w:rsid w:val="00595A6B"/>
    <w:rsid w:val="005970CA"/>
    <w:rsid w:val="005B5EBB"/>
    <w:rsid w:val="005C5765"/>
    <w:rsid w:val="005D5A48"/>
    <w:rsid w:val="005E23F8"/>
    <w:rsid w:val="005E47C0"/>
    <w:rsid w:val="005F379A"/>
    <w:rsid w:val="00632AA5"/>
    <w:rsid w:val="0064214C"/>
    <w:rsid w:val="00643E95"/>
    <w:rsid w:val="00662AE2"/>
    <w:rsid w:val="006839B7"/>
    <w:rsid w:val="006974B8"/>
    <w:rsid w:val="006B1D84"/>
    <w:rsid w:val="006E7153"/>
    <w:rsid w:val="006F44ED"/>
    <w:rsid w:val="00715A5C"/>
    <w:rsid w:val="00717A6D"/>
    <w:rsid w:val="00723956"/>
    <w:rsid w:val="007339FB"/>
    <w:rsid w:val="00743C3B"/>
    <w:rsid w:val="00782225"/>
    <w:rsid w:val="007A06F2"/>
    <w:rsid w:val="007A47B4"/>
    <w:rsid w:val="007C1BAF"/>
    <w:rsid w:val="007C1DE9"/>
    <w:rsid w:val="007C2B4C"/>
    <w:rsid w:val="007C5330"/>
    <w:rsid w:val="007D0CE1"/>
    <w:rsid w:val="007F113E"/>
    <w:rsid w:val="007F1E93"/>
    <w:rsid w:val="007F2067"/>
    <w:rsid w:val="0080234F"/>
    <w:rsid w:val="00807D48"/>
    <w:rsid w:val="008107C6"/>
    <w:rsid w:val="00826575"/>
    <w:rsid w:val="0082782A"/>
    <w:rsid w:val="00853B86"/>
    <w:rsid w:val="008853CB"/>
    <w:rsid w:val="00890DB4"/>
    <w:rsid w:val="008B6CF1"/>
    <w:rsid w:val="008C27DF"/>
    <w:rsid w:val="008D3A8D"/>
    <w:rsid w:val="008E24AE"/>
    <w:rsid w:val="008E5EF4"/>
    <w:rsid w:val="008E7E3B"/>
    <w:rsid w:val="008F1D03"/>
    <w:rsid w:val="008F55DD"/>
    <w:rsid w:val="00900901"/>
    <w:rsid w:val="00902E44"/>
    <w:rsid w:val="00915473"/>
    <w:rsid w:val="00965BBA"/>
    <w:rsid w:val="0098474B"/>
    <w:rsid w:val="00997FD3"/>
    <w:rsid w:val="009A1EFB"/>
    <w:rsid w:val="009B6BE0"/>
    <w:rsid w:val="009C7A70"/>
    <w:rsid w:val="009E0A07"/>
    <w:rsid w:val="009E2167"/>
    <w:rsid w:val="009F07F0"/>
    <w:rsid w:val="009F2720"/>
    <w:rsid w:val="009F2AD6"/>
    <w:rsid w:val="00A505F3"/>
    <w:rsid w:val="00A519E1"/>
    <w:rsid w:val="00A61631"/>
    <w:rsid w:val="00A75E35"/>
    <w:rsid w:val="00A824AC"/>
    <w:rsid w:val="00A84414"/>
    <w:rsid w:val="00A911B0"/>
    <w:rsid w:val="00AA23AD"/>
    <w:rsid w:val="00AC5E52"/>
    <w:rsid w:val="00AE2BCE"/>
    <w:rsid w:val="00AE3B20"/>
    <w:rsid w:val="00B01E2A"/>
    <w:rsid w:val="00B04EBA"/>
    <w:rsid w:val="00B1011A"/>
    <w:rsid w:val="00B52315"/>
    <w:rsid w:val="00B52DB8"/>
    <w:rsid w:val="00B55404"/>
    <w:rsid w:val="00B70EC3"/>
    <w:rsid w:val="00B87FEC"/>
    <w:rsid w:val="00B93DCC"/>
    <w:rsid w:val="00BB10EA"/>
    <w:rsid w:val="00BC29CE"/>
    <w:rsid w:val="00BC64E5"/>
    <w:rsid w:val="00BD6C85"/>
    <w:rsid w:val="00BE7BE2"/>
    <w:rsid w:val="00C02EE9"/>
    <w:rsid w:val="00C07C4A"/>
    <w:rsid w:val="00C1069F"/>
    <w:rsid w:val="00C643C6"/>
    <w:rsid w:val="00C9620B"/>
    <w:rsid w:val="00C968C8"/>
    <w:rsid w:val="00CA0A50"/>
    <w:rsid w:val="00CD59F6"/>
    <w:rsid w:val="00D31F57"/>
    <w:rsid w:val="00D6697A"/>
    <w:rsid w:val="00D814DA"/>
    <w:rsid w:val="00D90297"/>
    <w:rsid w:val="00DA432E"/>
    <w:rsid w:val="00DB1259"/>
    <w:rsid w:val="00DB2D50"/>
    <w:rsid w:val="00DB386E"/>
    <w:rsid w:val="00DB60C0"/>
    <w:rsid w:val="00DC0923"/>
    <w:rsid w:val="00DC501C"/>
    <w:rsid w:val="00DE3490"/>
    <w:rsid w:val="00E24A5D"/>
    <w:rsid w:val="00E350D8"/>
    <w:rsid w:val="00E85950"/>
    <w:rsid w:val="00E87D45"/>
    <w:rsid w:val="00E9756D"/>
    <w:rsid w:val="00EA3905"/>
    <w:rsid w:val="00EB091A"/>
    <w:rsid w:val="00EC3CB6"/>
    <w:rsid w:val="00ED0796"/>
    <w:rsid w:val="00EE4549"/>
    <w:rsid w:val="00EE7A1D"/>
    <w:rsid w:val="00F0278E"/>
    <w:rsid w:val="00F052F9"/>
    <w:rsid w:val="00F17B1E"/>
    <w:rsid w:val="00F246F9"/>
    <w:rsid w:val="00F625C7"/>
    <w:rsid w:val="00F71134"/>
    <w:rsid w:val="00F73D6F"/>
    <w:rsid w:val="00F77014"/>
    <w:rsid w:val="00F80D36"/>
    <w:rsid w:val="00F80D5A"/>
    <w:rsid w:val="00F94EB2"/>
    <w:rsid w:val="00F954CF"/>
    <w:rsid w:val="00FD4D7D"/>
    <w:rsid w:val="00FF0EBB"/>
    <w:rsid w:val="00FF2D39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FECF"/>
  <w15:chartTrackingRefBased/>
  <w15:docId w15:val="{C343EE10-252F-4EAB-A5AD-982B0827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701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7701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7014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E7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ddleworthparishcouncil.org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saddleworthparishcounci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1B7E9-B164-4D27-8AAD-632B44444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B8230-865E-4A86-82AA-F2F0A629DAB7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5ADD823-46D5-4D4D-A57B-5F7A840DA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359F3-AA52-4343-80D0-5D29B08A0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21</cp:revision>
  <dcterms:created xsi:type="dcterms:W3CDTF">2024-03-06T08:43:00Z</dcterms:created>
  <dcterms:modified xsi:type="dcterms:W3CDTF">2024-03-06T11:12:00Z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